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D029F" w14:textId="77777777" w:rsidR="00DD02DF" w:rsidRDefault="00321BEF" w:rsidP="00321BEF">
      <w:pPr>
        <w:pStyle w:val="a4"/>
      </w:pPr>
      <w:r>
        <w:t xml:space="preserve">TEMPLATE </w:t>
      </w:r>
      <w:r w:rsidR="00DD02DF">
        <w:t xml:space="preserve">FOR PREPARATION OF </w:t>
      </w:r>
      <w:r>
        <w:t>ABSTRACTS</w:t>
      </w:r>
    </w:p>
    <w:p w14:paraId="06CA455D" w14:textId="77777777" w:rsidR="00DD02DF" w:rsidRPr="00321BEF" w:rsidRDefault="00DD02DF" w:rsidP="00321BEF">
      <w:pPr>
        <w:jc w:val="center"/>
        <w:rPr>
          <w:sz w:val="24"/>
        </w:rPr>
      </w:pPr>
    </w:p>
    <w:p w14:paraId="18D3ABB9" w14:textId="77777777" w:rsidR="00321BEF" w:rsidRPr="00321BEF" w:rsidRDefault="00146DC5" w:rsidP="00321BEF">
      <w:pPr>
        <w:jc w:val="center"/>
        <w:rPr>
          <w:sz w:val="28"/>
        </w:rPr>
      </w:pPr>
      <w:r>
        <w:rPr>
          <w:rFonts w:hint="eastAsia"/>
          <w:sz w:val="24"/>
        </w:rPr>
        <w:t>First</w:t>
      </w:r>
      <w:r w:rsidR="00321BEF" w:rsidRPr="00321BEF">
        <w:rPr>
          <w:rFonts w:hint="eastAsia"/>
          <w:sz w:val="24"/>
        </w:rPr>
        <w:t xml:space="preserve"> </w:t>
      </w:r>
      <w:proofErr w:type="spellStart"/>
      <w:r>
        <w:rPr>
          <w:sz w:val="24"/>
        </w:rPr>
        <w:t>Family</w:t>
      </w:r>
      <w:r w:rsidR="00321BEF" w:rsidRPr="00321BEF">
        <w:rPr>
          <w:sz w:val="24"/>
          <w:vertAlign w:val="superscript"/>
        </w:rPr>
        <w:t>a</w:t>
      </w:r>
      <w:proofErr w:type="spellEnd"/>
      <w:r w:rsidR="00321BEF" w:rsidRPr="00321BEF">
        <w:rPr>
          <w:rFonts w:hint="eastAsia"/>
          <w:sz w:val="24"/>
        </w:rPr>
        <w:t xml:space="preserve">, Jiro </w:t>
      </w:r>
      <w:proofErr w:type="spellStart"/>
      <w:proofErr w:type="gramStart"/>
      <w:r w:rsidR="00321BEF" w:rsidRPr="00321BEF">
        <w:rPr>
          <w:sz w:val="24"/>
        </w:rPr>
        <w:t>Tanaka</w:t>
      </w:r>
      <w:r w:rsidR="00321BEF" w:rsidRPr="00321BEF">
        <w:rPr>
          <w:sz w:val="24"/>
          <w:vertAlign w:val="superscript"/>
        </w:rPr>
        <w:t>a,b</w:t>
      </w:r>
      <w:proofErr w:type="spellEnd"/>
      <w:proofErr w:type="gramEnd"/>
      <w:r w:rsidR="00321BEF" w:rsidRPr="00321BEF">
        <w:rPr>
          <w:sz w:val="24"/>
        </w:rPr>
        <w:t xml:space="preserve">, </w:t>
      </w:r>
      <w:proofErr w:type="spellStart"/>
      <w:r w:rsidR="00321BEF" w:rsidRPr="00321BEF">
        <w:rPr>
          <w:sz w:val="24"/>
        </w:rPr>
        <w:t>Hanako</w:t>
      </w:r>
      <w:proofErr w:type="spellEnd"/>
      <w:r w:rsidR="00321BEF" w:rsidRPr="00321BEF">
        <w:rPr>
          <w:sz w:val="24"/>
        </w:rPr>
        <w:t xml:space="preserve"> </w:t>
      </w:r>
      <w:proofErr w:type="spellStart"/>
      <w:r w:rsidR="00321BEF" w:rsidRPr="00321BEF">
        <w:rPr>
          <w:sz w:val="24"/>
        </w:rPr>
        <w:t>Suzuki</w:t>
      </w:r>
      <w:r w:rsidR="00321BEF" w:rsidRPr="00321BEF">
        <w:rPr>
          <w:sz w:val="24"/>
          <w:vertAlign w:val="superscript"/>
        </w:rPr>
        <w:t>b</w:t>
      </w:r>
      <w:proofErr w:type="spellEnd"/>
    </w:p>
    <w:p w14:paraId="0B6F8EC2" w14:textId="77777777" w:rsidR="00321BEF" w:rsidRPr="00321BEF" w:rsidRDefault="00321BEF" w:rsidP="00321BEF">
      <w:pPr>
        <w:jc w:val="center"/>
      </w:pPr>
      <w:proofErr w:type="spellStart"/>
      <w:r w:rsidRPr="00321BEF">
        <w:rPr>
          <w:vertAlign w:val="superscript"/>
        </w:rPr>
        <w:t>a</w:t>
      </w:r>
      <w:r w:rsidRPr="00321BEF">
        <w:t>High</w:t>
      </w:r>
      <w:proofErr w:type="spellEnd"/>
      <w:r w:rsidRPr="00321BEF">
        <w:t xml:space="preserve"> Energy Acceler</w:t>
      </w:r>
      <w:r w:rsidR="001A63D7">
        <w:t>ator Research Organization</w:t>
      </w:r>
      <w:r w:rsidRPr="00321BEF">
        <w:t>, Tsukuba, Japan</w:t>
      </w:r>
      <w:r w:rsidR="00C736EC">
        <w:t xml:space="preserve">, </w:t>
      </w:r>
      <w:proofErr w:type="spellStart"/>
      <w:r w:rsidRPr="00321BEF">
        <w:rPr>
          <w:rFonts w:hint="eastAsia"/>
          <w:vertAlign w:val="superscript"/>
        </w:rPr>
        <w:t>b</w:t>
      </w:r>
      <w:r w:rsidRPr="00321BEF">
        <w:rPr>
          <w:rFonts w:hint="eastAsia"/>
        </w:rPr>
        <w:t>Kyoto</w:t>
      </w:r>
      <w:proofErr w:type="spellEnd"/>
      <w:r w:rsidRPr="00321BEF">
        <w:rPr>
          <w:rFonts w:hint="eastAsia"/>
        </w:rPr>
        <w:t xml:space="preserve"> University, Kyoto, Japan</w:t>
      </w:r>
    </w:p>
    <w:p w14:paraId="51C464F1" w14:textId="77777777" w:rsidR="00321BEF" w:rsidRPr="00527E8F" w:rsidRDefault="00321BEF" w:rsidP="00321BEF">
      <w:pPr>
        <w:jc w:val="center"/>
      </w:pPr>
    </w:p>
    <w:p w14:paraId="766161CA" w14:textId="77777777" w:rsidR="00125B98" w:rsidRDefault="00DD02DF" w:rsidP="00891CB3">
      <w:pPr>
        <w:ind w:firstLine="471"/>
      </w:pPr>
      <w:r w:rsidRPr="00E222DD">
        <w:rPr>
          <w:u w:color="FF0000"/>
        </w:rPr>
        <w:t>Manuscripts</w:t>
      </w:r>
      <w:r w:rsidR="00125B98" w:rsidRPr="00E222DD">
        <w:rPr>
          <w:u w:color="FF0000"/>
        </w:rPr>
        <w:t xml:space="preserve"> of abstracts</w:t>
      </w:r>
      <w:r w:rsidRPr="00E222DD">
        <w:rPr>
          <w:u w:color="FF0000"/>
        </w:rPr>
        <w:t xml:space="preserve"> should be typed on </w:t>
      </w:r>
      <w:r w:rsidR="001A63D7">
        <w:rPr>
          <w:u w:color="FF0000"/>
        </w:rPr>
        <w:t>a</w:t>
      </w:r>
      <w:r w:rsidR="00D0711C" w:rsidRPr="00E222DD">
        <w:rPr>
          <w:u w:color="FF0000"/>
        </w:rPr>
        <w:t xml:space="preserve"> page of </w:t>
      </w:r>
      <w:r w:rsidRPr="00E222DD">
        <w:rPr>
          <w:u w:color="FF0000"/>
        </w:rPr>
        <w:t xml:space="preserve">A-4 </w:t>
      </w:r>
      <w:r w:rsidR="00D0711C" w:rsidRPr="00E222DD">
        <w:rPr>
          <w:u w:color="FF0000"/>
        </w:rPr>
        <w:t>sheet</w:t>
      </w:r>
      <w:r w:rsidRPr="00E222DD">
        <w:rPr>
          <w:u w:color="FF0000"/>
        </w:rPr>
        <w:t xml:space="preserve"> using a </w:t>
      </w:r>
      <w:r w:rsidR="00125B98" w:rsidRPr="00E222DD">
        <w:rPr>
          <w:u w:color="FF0000"/>
        </w:rPr>
        <w:t xml:space="preserve">Microsoft word </w:t>
      </w:r>
      <w:r w:rsidRPr="00E222DD">
        <w:rPr>
          <w:u w:color="FF0000"/>
        </w:rPr>
        <w:t xml:space="preserve">with </w:t>
      </w:r>
      <w:r w:rsidR="00125B98" w:rsidRPr="00E222DD">
        <w:rPr>
          <w:u w:color="FF0000"/>
        </w:rPr>
        <w:t>a</w:t>
      </w:r>
      <w:r w:rsidRPr="00E222DD">
        <w:rPr>
          <w:u w:color="FF0000"/>
        </w:rPr>
        <w:t xml:space="preserve"> font of “</w:t>
      </w:r>
      <w:r w:rsidRPr="00E222DD">
        <w:rPr>
          <w:b/>
          <w:u w:color="FF0000"/>
        </w:rPr>
        <w:t>Times New Roman</w:t>
      </w:r>
      <w:r w:rsidRPr="00E222DD">
        <w:rPr>
          <w:u w:color="FF0000"/>
        </w:rPr>
        <w:t xml:space="preserve">”. </w:t>
      </w:r>
      <w:r>
        <w:t>All typing must be enclosed within an imaginary rectangle of size 150 mm by 23</w:t>
      </w:r>
      <w:r w:rsidR="00A9428A">
        <w:t>7</w:t>
      </w:r>
      <w:r>
        <w:t xml:space="preserve"> mm (right and left margins are 30 mm</w:t>
      </w:r>
      <w:r w:rsidR="001D33F7">
        <w:t>, and top and bottom margins 3</w:t>
      </w:r>
      <w:r w:rsidR="001D33F7">
        <w:rPr>
          <w:rFonts w:hint="eastAsia"/>
        </w:rPr>
        <w:t xml:space="preserve">0 </w:t>
      </w:r>
      <w:r>
        <w:t xml:space="preserve">mm). </w:t>
      </w:r>
      <w:r w:rsidR="00D0711C">
        <w:t>You can use any multi-byte character</w:t>
      </w:r>
      <w:r w:rsidR="0085500A">
        <w:t>s</w:t>
      </w:r>
      <w:r w:rsidR="00D0711C">
        <w:t xml:space="preserve"> </w:t>
      </w:r>
      <w:r w:rsidR="0085500A">
        <w:t>printable with “Times New Roman” font.</w:t>
      </w:r>
    </w:p>
    <w:p w14:paraId="10F18656" w14:textId="77777777" w:rsidR="00125B98" w:rsidRDefault="00125B98" w:rsidP="00891CB3">
      <w:pPr>
        <w:ind w:firstLine="471"/>
      </w:pPr>
      <w:r>
        <w:t>Please ensure conformity with the following guide.</w:t>
      </w:r>
    </w:p>
    <w:p w14:paraId="1CBB3FC6" w14:textId="77777777" w:rsidR="00D0711C" w:rsidRPr="00E222DD" w:rsidRDefault="00125B98" w:rsidP="00D0711C">
      <w:pPr>
        <w:numPr>
          <w:ilvl w:val="0"/>
          <w:numId w:val="3"/>
        </w:numPr>
      </w:pPr>
      <w:r w:rsidRPr="00E222DD">
        <w:rPr>
          <w:u w:color="FF0000"/>
        </w:rPr>
        <w:t>The title sh</w:t>
      </w:r>
      <w:r w:rsidRPr="00E222DD">
        <w:rPr>
          <w:rFonts w:hint="eastAsia"/>
          <w:u w:color="FF0000"/>
        </w:rPr>
        <w:t xml:space="preserve">ould </w:t>
      </w:r>
      <w:r w:rsidRPr="00E222DD">
        <w:rPr>
          <w:u w:color="FF0000"/>
        </w:rPr>
        <w:t xml:space="preserve">be typed in bold CAPITAL LETTERS </w:t>
      </w:r>
      <w:r w:rsidR="001F1032" w:rsidRPr="00E222DD">
        <w:rPr>
          <w:u w:color="FF0000"/>
        </w:rPr>
        <w:t>with</w:t>
      </w:r>
      <w:r w:rsidRPr="00E222DD">
        <w:rPr>
          <w:u w:color="FF0000"/>
        </w:rPr>
        <w:t xml:space="preserve"> the size </w:t>
      </w:r>
      <w:r w:rsidR="001F1032" w:rsidRPr="00E222DD">
        <w:rPr>
          <w:u w:color="FF0000"/>
        </w:rPr>
        <w:t xml:space="preserve">of </w:t>
      </w:r>
      <w:r w:rsidRPr="00E222DD">
        <w:rPr>
          <w:u w:color="FF0000"/>
        </w:rPr>
        <w:t>1</w:t>
      </w:r>
      <w:r w:rsidRPr="00E222DD">
        <w:rPr>
          <w:rFonts w:hint="eastAsia"/>
          <w:u w:color="FF0000"/>
        </w:rPr>
        <w:t>6</w:t>
      </w:r>
      <w:r w:rsidRPr="00E222DD">
        <w:rPr>
          <w:u w:color="FF0000"/>
        </w:rPr>
        <w:t xml:space="preserve"> </w:t>
      </w:r>
      <w:proofErr w:type="spellStart"/>
      <w:r w:rsidRPr="00E222DD">
        <w:rPr>
          <w:u w:color="FF0000"/>
        </w:rPr>
        <w:t>pt</w:t>
      </w:r>
      <w:proofErr w:type="spellEnd"/>
      <w:r w:rsidRPr="00E222DD">
        <w:rPr>
          <w:u w:color="FF0000"/>
        </w:rPr>
        <w:t xml:space="preserve"> and centered</w:t>
      </w:r>
      <w:r w:rsidR="0085500A" w:rsidRPr="00E222DD">
        <w:rPr>
          <w:u w:color="FF0000"/>
        </w:rPr>
        <w:t xml:space="preserve"> on the page</w:t>
      </w:r>
      <w:r w:rsidRPr="00E222DD">
        <w:rPr>
          <w:u w:color="FF0000"/>
        </w:rPr>
        <w:t>.</w:t>
      </w:r>
      <w:r w:rsidR="00C736EC" w:rsidRPr="00E222DD">
        <w:rPr>
          <w:u w:color="FF0000"/>
        </w:rPr>
        <w:t xml:space="preserve"> </w:t>
      </w:r>
    </w:p>
    <w:p w14:paraId="568A610D" w14:textId="77777777" w:rsidR="00D0711C" w:rsidRDefault="00125B98" w:rsidP="00D0711C">
      <w:pPr>
        <w:numPr>
          <w:ilvl w:val="0"/>
          <w:numId w:val="3"/>
        </w:numPr>
      </w:pPr>
      <w:r>
        <w:t xml:space="preserve">The name(s) of the author(s) </w:t>
      </w:r>
      <w:r w:rsidR="00C736EC">
        <w:t xml:space="preserve">should be typed in </w:t>
      </w:r>
      <w:r>
        <w:rPr>
          <w:rFonts w:hint="eastAsia"/>
        </w:rPr>
        <w:t>one</w:t>
      </w:r>
      <w:r>
        <w:t xml:space="preserve"> line below the title and centered</w:t>
      </w:r>
      <w:r>
        <w:rPr>
          <w:u w:val="single"/>
        </w:rPr>
        <w:t xml:space="preserve"> </w:t>
      </w:r>
      <w:r>
        <w:t>on the</w:t>
      </w:r>
      <w:r>
        <w:rPr>
          <w:rFonts w:hint="eastAsia"/>
        </w:rPr>
        <w:t xml:space="preserve"> </w:t>
      </w:r>
      <w:r>
        <w:t xml:space="preserve">page. </w:t>
      </w:r>
      <w:r w:rsidR="0085500A">
        <w:t>The character size of the line should be 12 pt.</w:t>
      </w:r>
      <w:r w:rsidR="0070383D">
        <w:t xml:space="preserve"> The markers showing the affiliation should be </w:t>
      </w:r>
      <w:r w:rsidR="00D348B6">
        <w:t xml:space="preserve">a </w:t>
      </w:r>
      <w:r w:rsidR="0070383D">
        <w:t>superscript character of alphabets and typed just after each name.</w:t>
      </w:r>
    </w:p>
    <w:p w14:paraId="15BA0C90" w14:textId="77777777" w:rsidR="00C736EC" w:rsidRDefault="00E76C10" w:rsidP="00D0711C">
      <w:pPr>
        <w:numPr>
          <w:ilvl w:val="0"/>
          <w:numId w:val="3"/>
        </w:numPr>
      </w:pPr>
      <w:r>
        <w:rPr>
          <w:noProof/>
        </w:rPr>
        <w:drawing>
          <wp:anchor distT="0" distB="0" distL="360045" distR="360045" simplePos="0" relativeHeight="251659264" behindDoc="0" locked="0" layoutInCell="1" allowOverlap="1" wp14:anchorId="3B540063" wp14:editId="209FA1B8">
            <wp:simplePos x="0" y="0"/>
            <wp:positionH relativeFrom="margin">
              <wp:posOffset>3260090</wp:posOffset>
            </wp:positionH>
            <wp:positionV relativeFrom="paragraph">
              <wp:posOffset>436751</wp:posOffset>
            </wp:positionV>
            <wp:extent cx="2139950" cy="1226185"/>
            <wp:effectExtent l="0" t="0" r="0" b="0"/>
            <wp:wrapSquare wrapText="bothSides"/>
            <wp:docPr id="8" name="図 8" descr="kek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ek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B98">
        <w:t>The affiliation</w:t>
      </w:r>
      <w:r w:rsidR="0085500A">
        <w:t>(s)</w:t>
      </w:r>
      <w:r w:rsidR="00125B98">
        <w:t xml:space="preserve"> of the author(s) </w:t>
      </w:r>
      <w:r w:rsidR="00C736EC">
        <w:t>should be typed in one line below the name(s) of the author(s) and</w:t>
      </w:r>
      <w:r w:rsidR="00125B98">
        <w:t xml:space="preserve"> centered on the </w:t>
      </w:r>
      <w:r w:rsidR="00C736EC">
        <w:t>page.</w:t>
      </w:r>
      <w:r w:rsidR="0085500A">
        <w:t xml:space="preserve"> The character size of the line should be 1</w:t>
      </w:r>
      <w:r w:rsidR="00A9428A">
        <w:t>1</w:t>
      </w:r>
      <w:r w:rsidR="0085500A">
        <w:t xml:space="preserve"> pt.</w:t>
      </w:r>
      <w:r w:rsidR="0070383D">
        <w:t xml:space="preserve"> The marker of the affiliation should be </w:t>
      </w:r>
      <w:r w:rsidR="00D348B6">
        <w:t xml:space="preserve">a </w:t>
      </w:r>
      <w:r w:rsidR="007E374E">
        <w:t xml:space="preserve">super script character of alphabets and </w:t>
      </w:r>
      <w:r w:rsidR="0070383D">
        <w:t>typed just before each affiliation.</w:t>
      </w:r>
    </w:p>
    <w:p w14:paraId="1D80A5D0" w14:textId="77777777" w:rsidR="0085500A" w:rsidRDefault="00E76C10" w:rsidP="0070383D">
      <w:pPr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360045" distR="360045" simplePos="0" relativeHeight="251660288" behindDoc="0" locked="0" layoutInCell="1" allowOverlap="1" wp14:anchorId="270BDBD3" wp14:editId="0CFCE82D">
                <wp:simplePos x="0" y="0"/>
                <wp:positionH relativeFrom="margin">
                  <wp:posOffset>3250565</wp:posOffset>
                </wp:positionH>
                <wp:positionV relativeFrom="paragraph">
                  <wp:posOffset>522476</wp:posOffset>
                </wp:positionV>
                <wp:extent cx="2138680" cy="228600"/>
                <wp:effectExtent l="0" t="0" r="0" b="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CDC1A" w14:textId="77777777" w:rsidR="00A51A6B" w:rsidRPr="00BB31C9" w:rsidRDefault="003D2F21" w:rsidP="00BB31C9">
                            <w:pPr>
                              <w:pStyle w:val="a9"/>
                              <w:rPr>
                                <w:b w:val="0"/>
                                <w:noProof/>
                              </w:rPr>
                            </w:pPr>
                            <w:r w:rsidRPr="00BB31C9">
                              <w:rPr>
                                <w:b w:val="0"/>
                              </w:rPr>
                              <w:t>Fig.</w:t>
                            </w:r>
                            <w:r w:rsidR="00A51A6B" w:rsidRPr="00BB31C9">
                              <w:rPr>
                                <w:b w:val="0"/>
                              </w:rPr>
                              <w:t xml:space="preserve"> </w:t>
                            </w:r>
                            <w:r w:rsidR="00A51A6B" w:rsidRPr="00BB31C9">
                              <w:rPr>
                                <w:b w:val="0"/>
                              </w:rPr>
                              <w:fldChar w:fldCharType="begin"/>
                            </w:r>
                            <w:r w:rsidR="00A51A6B" w:rsidRPr="00BB31C9">
                              <w:rPr>
                                <w:b w:val="0"/>
                              </w:rPr>
                              <w:instrText xml:space="preserve"> SEQ </w:instrText>
                            </w:r>
                            <w:r w:rsidR="00A51A6B" w:rsidRPr="00BB31C9">
                              <w:rPr>
                                <w:b w:val="0"/>
                              </w:rPr>
                              <w:instrText>図</w:instrText>
                            </w:r>
                            <w:r w:rsidR="00A51A6B" w:rsidRPr="00BB31C9">
                              <w:rPr>
                                <w:b w:val="0"/>
                              </w:rPr>
                              <w:instrText xml:space="preserve"> \* ARABIC </w:instrText>
                            </w:r>
                            <w:r w:rsidR="00A51A6B" w:rsidRPr="00BB31C9">
                              <w:rPr>
                                <w:b w:val="0"/>
                              </w:rPr>
                              <w:fldChar w:fldCharType="separate"/>
                            </w:r>
                            <w:r w:rsidR="00A51A6B" w:rsidRPr="00BB31C9">
                              <w:rPr>
                                <w:b w:val="0"/>
                                <w:noProof/>
                              </w:rPr>
                              <w:t>1</w:t>
                            </w:r>
                            <w:r w:rsidR="00A51A6B" w:rsidRPr="00BB31C9">
                              <w:rPr>
                                <w:b w:val="0"/>
                              </w:rPr>
                              <w:fldChar w:fldCharType="end"/>
                            </w:r>
                            <w:r w:rsidR="00132735">
                              <w:rPr>
                                <w:b w:val="0"/>
                              </w:rPr>
                              <w:t xml:space="preserve">  </w:t>
                            </w:r>
                            <w:r w:rsidRPr="00BB31C9">
                              <w:rPr>
                                <w:b w:val="0"/>
                              </w:rPr>
                              <w:t xml:space="preserve">Example of figure.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BDBD3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5.95pt;margin-top:41.15pt;width:168.4pt;height:18pt;z-index:251660288;visibility:visible;mso-wrap-style:square;mso-width-percent:0;mso-height-percent:0;mso-wrap-distance-left:28.35pt;mso-wrap-distance-top:0;mso-wrap-distance-right:28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" stroked="f">
                <v:textbox style="mso-fit-shape-to-text:t" inset="0,0,0,0">
                  <w:txbxContent>
                    <w:p w14:paraId="1A0CDC1A" w14:textId="77777777" w:rsidR="00A51A6B" w:rsidRPr="00BB31C9" w:rsidRDefault="003D2F21" w:rsidP="00BB31C9">
                      <w:pPr>
                        <w:pStyle w:val="a9"/>
                        <w:rPr>
                          <w:b w:val="0"/>
                          <w:noProof/>
                        </w:rPr>
                      </w:pPr>
                      <w:r w:rsidRPr="00BB31C9">
                        <w:rPr>
                          <w:b w:val="0"/>
                        </w:rPr>
                        <w:t>Fig.</w:t>
                      </w:r>
                      <w:r w:rsidR="00A51A6B" w:rsidRPr="00BB31C9">
                        <w:rPr>
                          <w:b w:val="0"/>
                        </w:rPr>
                        <w:t xml:space="preserve"> </w:t>
                      </w:r>
                      <w:r w:rsidR="00A51A6B" w:rsidRPr="00BB31C9">
                        <w:rPr>
                          <w:b w:val="0"/>
                        </w:rPr>
                        <w:fldChar w:fldCharType="begin"/>
                      </w:r>
                      <w:r w:rsidR="00A51A6B" w:rsidRPr="00BB31C9">
                        <w:rPr>
                          <w:b w:val="0"/>
                        </w:rPr>
                        <w:instrText xml:space="preserve"> SEQ </w:instrText>
                      </w:r>
                      <w:r w:rsidR="00A51A6B" w:rsidRPr="00BB31C9">
                        <w:rPr>
                          <w:b w:val="0"/>
                        </w:rPr>
                        <w:instrText>図</w:instrText>
                      </w:r>
                      <w:r w:rsidR="00A51A6B" w:rsidRPr="00BB31C9">
                        <w:rPr>
                          <w:b w:val="0"/>
                        </w:rPr>
                        <w:instrText xml:space="preserve"> \* ARABIC </w:instrText>
                      </w:r>
                      <w:r w:rsidR="00A51A6B" w:rsidRPr="00BB31C9">
                        <w:rPr>
                          <w:b w:val="0"/>
                        </w:rPr>
                        <w:fldChar w:fldCharType="separate"/>
                      </w:r>
                      <w:r w:rsidR="00A51A6B" w:rsidRPr="00BB31C9">
                        <w:rPr>
                          <w:b w:val="0"/>
                          <w:noProof/>
                        </w:rPr>
                        <w:t>1</w:t>
                      </w:r>
                      <w:r w:rsidR="00A51A6B" w:rsidRPr="00BB31C9">
                        <w:rPr>
                          <w:b w:val="0"/>
                        </w:rPr>
                        <w:fldChar w:fldCharType="end"/>
                      </w:r>
                      <w:r w:rsidR="00132735">
                        <w:rPr>
                          <w:b w:val="0"/>
                        </w:rPr>
                        <w:t xml:space="preserve">  </w:t>
                      </w:r>
                      <w:r w:rsidRPr="00BB31C9">
                        <w:rPr>
                          <w:b w:val="0"/>
                        </w:rPr>
                        <w:t xml:space="preserve">Example of figure.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36EC">
        <w:t>The main body of the abstracts should</w:t>
      </w:r>
      <w:r w:rsidR="001B2697">
        <w:t xml:space="preserve"> be started</w:t>
      </w:r>
      <w:r w:rsidR="0085500A">
        <w:t xml:space="preserve"> below the affiliation(s) of the author(s)</w:t>
      </w:r>
      <w:r w:rsidR="00D348B6">
        <w:t xml:space="preserve"> with</w:t>
      </w:r>
      <w:r w:rsidR="0085500A">
        <w:t xml:space="preserve"> the character size of 11 pt.</w:t>
      </w:r>
      <w:r w:rsidR="0070383D">
        <w:rPr>
          <w:rFonts w:hint="eastAsia"/>
        </w:rPr>
        <w:t xml:space="preserve"> </w:t>
      </w:r>
      <w:r w:rsidR="0085500A" w:rsidRPr="00E222DD">
        <w:rPr>
          <w:u w:color="FF0000"/>
        </w:rPr>
        <w:t xml:space="preserve">Paragraphs must be indented with </w:t>
      </w:r>
      <w:r w:rsidR="00891CB3">
        <w:rPr>
          <w:u w:color="FF0000"/>
        </w:rPr>
        <w:t>8.3</w:t>
      </w:r>
      <w:r w:rsidR="0085500A" w:rsidRPr="00E222DD">
        <w:rPr>
          <w:u w:color="FF0000"/>
        </w:rPr>
        <w:t xml:space="preserve"> mm from the margin</w:t>
      </w:r>
      <w:r w:rsidR="0070383D">
        <w:t>.</w:t>
      </w:r>
      <w:r w:rsidR="0085500A">
        <w:t xml:space="preserve"> </w:t>
      </w:r>
    </w:p>
    <w:p w14:paraId="6B65EA8F" w14:textId="77777777" w:rsidR="003D2F21" w:rsidRPr="003D2F21" w:rsidRDefault="00A51A6B" w:rsidP="00A51A6B">
      <w:pPr>
        <w:numPr>
          <w:ilvl w:val="0"/>
          <w:numId w:val="3"/>
        </w:numPr>
        <w:rPr>
          <w:rFonts w:ascii="ＭＳ 明朝" w:eastAsia="ＭＳ 明朝" w:hAnsi="ＭＳ 明朝"/>
          <w:b/>
          <w:sz w:val="21"/>
        </w:rPr>
      </w:pPr>
      <w:r>
        <w:t xml:space="preserve">The main body can include figures. Both of B/W and colored figures are acceptable. </w:t>
      </w:r>
      <w:r w:rsidR="002E7BE9">
        <w:t>Every</w:t>
      </w:r>
      <w:r>
        <w:t xml:space="preserve"> figure should be included with the c</w:t>
      </w:r>
      <w:r w:rsidR="002E7BE9">
        <w:t>aption</w:t>
      </w:r>
      <w:r>
        <w:t xml:space="preserve"> and referred in </w:t>
      </w:r>
      <w:r w:rsidR="001109EA">
        <w:t xml:space="preserve">the </w:t>
      </w:r>
      <w:r>
        <w:t>main body such as Fig. 1.</w:t>
      </w:r>
    </w:p>
    <w:p w14:paraId="3FE47386" w14:textId="77777777" w:rsidR="001A63D7" w:rsidRPr="00132735" w:rsidRDefault="00132735" w:rsidP="0006741B">
      <w:pPr>
        <w:pStyle w:val="a9"/>
        <w:framePr w:w="3931" w:hSpace="567" w:wrap="around" w:vAnchor="text" w:hAnchor="page" w:x="6238" w:y="510"/>
        <w:ind w:left="96" w:hangingChars="50" w:hanging="96"/>
        <w:suppressOverlap/>
        <w:rPr>
          <w:rFonts w:eastAsia="ＭＳ 明朝"/>
        </w:rPr>
      </w:pPr>
      <w:r>
        <w:rPr>
          <w:b w:val="0"/>
        </w:rPr>
        <w:t xml:space="preserve">Table </w:t>
      </w:r>
      <w:r w:rsidR="001A63D7" w:rsidRPr="00132735">
        <w:rPr>
          <w:b w:val="0"/>
        </w:rPr>
        <w:fldChar w:fldCharType="begin"/>
      </w:r>
      <w:r w:rsidR="001A63D7" w:rsidRPr="00132735">
        <w:rPr>
          <w:b w:val="0"/>
        </w:rPr>
        <w:instrText xml:space="preserve"> SEQ </w:instrText>
      </w:r>
      <w:r w:rsidR="001A63D7" w:rsidRPr="00132735">
        <w:rPr>
          <w:b w:val="0"/>
        </w:rPr>
        <w:instrText>表</w:instrText>
      </w:r>
      <w:r w:rsidR="001A63D7" w:rsidRPr="00132735">
        <w:rPr>
          <w:b w:val="0"/>
        </w:rPr>
        <w:instrText xml:space="preserve"> \* ARABIC </w:instrText>
      </w:r>
      <w:r w:rsidR="001A63D7" w:rsidRPr="00132735">
        <w:rPr>
          <w:b w:val="0"/>
        </w:rPr>
        <w:fldChar w:fldCharType="separate"/>
      </w:r>
      <w:r w:rsidR="001A63D7" w:rsidRPr="00132735">
        <w:rPr>
          <w:b w:val="0"/>
          <w:noProof/>
        </w:rPr>
        <w:t>1</w:t>
      </w:r>
      <w:r w:rsidR="001A63D7" w:rsidRPr="00132735">
        <w:rPr>
          <w:b w:val="0"/>
        </w:rPr>
        <w:fldChar w:fldCharType="end"/>
      </w:r>
      <w:r>
        <w:rPr>
          <w:b w:val="0"/>
        </w:rPr>
        <w:t xml:space="preserve">  </w:t>
      </w:r>
      <w:r w:rsidR="001A63D7" w:rsidRPr="00132735">
        <w:rPr>
          <w:b w:val="0"/>
        </w:rPr>
        <w:t xml:space="preserve">Example of table. </w:t>
      </w:r>
    </w:p>
    <w:p w14:paraId="3A30B405" w14:textId="77777777" w:rsidR="003D2F21" w:rsidRPr="003D2F21" w:rsidRDefault="003D2F21" w:rsidP="003D2F21">
      <w:pPr>
        <w:numPr>
          <w:ilvl w:val="0"/>
          <w:numId w:val="3"/>
        </w:numPr>
        <w:rPr>
          <w:rFonts w:ascii="ＭＳ 明朝" w:eastAsia="ＭＳ 明朝" w:hAnsi="ＭＳ 明朝"/>
          <w:b/>
          <w:sz w:val="21"/>
        </w:rPr>
      </w:pPr>
      <w:r>
        <w:t xml:space="preserve">The main body can include figures. </w:t>
      </w:r>
      <w:r w:rsidR="00FA0521">
        <w:t>Every</w:t>
      </w:r>
      <w:r w:rsidR="00BB31C9">
        <w:t xml:space="preserve"> table</w:t>
      </w:r>
      <w:r>
        <w:t xml:space="preserve"> should be included with the c</w:t>
      </w:r>
      <w:r w:rsidR="00FA0521">
        <w:t>aption</w:t>
      </w:r>
      <w:r>
        <w:t xml:space="preserve"> and referred in </w:t>
      </w:r>
      <w:r w:rsidR="001109EA">
        <w:t xml:space="preserve">the </w:t>
      </w:r>
      <w:r>
        <w:t xml:space="preserve">main body such as </w:t>
      </w:r>
      <w:r w:rsidR="00BB31C9">
        <w:t>Table</w:t>
      </w:r>
      <w:r>
        <w:t>. 1.</w:t>
      </w:r>
    </w:p>
    <w:tbl>
      <w:tblPr>
        <w:tblpPr w:leftFromText="567" w:rightFromText="567" w:vertAnchor="text" w:horzAnchor="margin" w:tblpXSpec="right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85"/>
        <w:gridCol w:w="1289"/>
      </w:tblGrid>
      <w:tr w:rsidR="0006741B" w:rsidRPr="00C72D5C" w14:paraId="21B30FC6" w14:textId="77777777" w:rsidTr="0006741B">
        <w:tc>
          <w:tcPr>
            <w:tcW w:w="1418" w:type="dxa"/>
            <w:shd w:val="clear" w:color="auto" w:fill="auto"/>
          </w:tcPr>
          <w:p w14:paraId="79770392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</w:p>
        </w:tc>
        <w:tc>
          <w:tcPr>
            <w:tcW w:w="1285" w:type="dxa"/>
            <w:shd w:val="clear" w:color="auto" w:fill="auto"/>
          </w:tcPr>
          <w:p w14:paraId="65D0FD7C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Tsukuba city</w:t>
            </w:r>
          </w:p>
        </w:tc>
        <w:tc>
          <w:tcPr>
            <w:tcW w:w="1289" w:type="dxa"/>
            <w:shd w:val="clear" w:color="auto" w:fill="auto"/>
          </w:tcPr>
          <w:p w14:paraId="1D996B38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proofErr w:type="spellStart"/>
            <w:r w:rsidRPr="00FA2096">
              <w:rPr>
                <w:rFonts w:eastAsia="ＭＳ 明朝"/>
                <w:sz w:val="21"/>
              </w:rPr>
              <w:t>Chikusei</w:t>
            </w:r>
            <w:proofErr w:type="spellEnd"/>
            <w:r w:rsidRPr="00FA2096">
              <w:rPr>
                <w:rFonts w:eastAsia="ＭＳ 明朝"/>
                <w:sz w:val="21"/>
              </w:rPr>
              <w:t xml:space="preserve"> city</w:t>
            </w:r>
          </w:p>
        </w:tc>
      </w:tr>
      <w:tr w:rsidR="0006741B" w:rsidRPr="00C72D5C" w14:paraId="373C33C3" w14:textId="77777777" w:rsidTr="0006741B">
        <w:tc>
          <w:tcPr>
            <w:tcW w:w="1418" w:type="dxa"/>
            <w:shd w:val="clear" w:color="auto" w:fill="auto"/>
          </w:tcPr>
          <w:p w14:paraId="6D70DCE5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Population</w:t>
            </w:r>
          </w:p>
        </w:tc>
        <w:tc>
          <w:tcPr>
            <w:tcW w:w="1285" w:type="dxa"/>
            <w:shd w:val="clear" w:color="auto" w:fill="auto"/>
          </w:tcPr>
          <w:p w14:paraId="1DD71F5A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230398</w:t>
            </w:r>
          </w:p>
        </w:tc>
        <w:tc>
          <w:tcPr>
            <w:tcW w:w="1289" w:type="dxa"/>
            <w:shd w:val="clear" w:color="auto" w:fill="auto"/>
          </w:tcPr>
          <w:p w14:paraId="60DA715F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103788</w:t>
            </w:r>
          </w:p>
        </w:tc>
      </w:tr>
      <w:tr w:rsidR="0006741B" w:rsidRPr="00C72D5C" w14:paraId="1E7E9EFD" w14:textId="77777777" w:rsidTr="0006741B">
        <w:tc>
          <w:tcPr>
            <w:tcW w:w="1418" w:type="dxa"/>
            <w:shd w:val="clear" w:color="auto" w:fill="auto"/>
          </w:tcPr>
          <w:p w14:paraId="1B9A890C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Area</w:t>
            </w:r>
            <w:r>
              <w:rPr>
                <w:rFonts w:eastAsia="ＭＳ 明朝"/>
                <w:sz w:val="21"/>
              </w:rPr>
              <w:t xml:space="preserve"> </w:t>
            </w:r>
            <w:r w:rsidRPr="00FA2096">
              <w:rPr>
                <w:rFonts w:eastAsia="ＭＳ 明朝"/>
                <w:sz w:val="21"/>
              </w:rPr>
              <w:t>[km</w:t>
            </w:r>
            <w:r w:rsidRPr="00FA2096">
              <w:rPr>
                <w:rFonts w:eastAsia="ＭＳ 明朝"/>
                <w:sz w:val="21"/>
                <w:vertAlign w:val="superscript"/>
              </w:rPr>
              <w:t>2</w:t>
            </w:r>
            <w:r w:rsidRPr="00FA2096">
              <w:rPr>
                <w:rFonts w:eastAsia="ＭＳ 明朝"/>
                <w:sz w:val="21"/>
              </w:rPr>
              <w:t>]</w:t>
            </w:r>
          </w:p>
        </w:tc>
        <w:tc>
          <w:tcPr>
            <w:tcW w:w="1285" w:type="dxa"/>
            <w:shd w:val="clear" w:color="auto" w:fill="auto"/>
          </w:tcPr>
          <w:p w14:paraId="12885699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283.72</w:t>
            </w:r>
          </w:p>
        </w:tc>
        <w:tc>
          <w:tcPr>
            <w:tcW w:w="1289" w:type="dxa"/>
            <w:shd w:val="clear" w:color="auto" w:fill="auto"/>
          </w:tcPr>
          <w:p w14:paraId="136ED8C4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205.30</w:t>
            </w:r>
          </w:p>
        </w:tc>
      </w:tr>
      <w:tr w:rsidR="0006741B" w:rsidRPr="00C72D5C" w14:paraId="707385BF" w14:textId="77777777" w:rsidTr="0006741B">
        <w:tc>
          <w:tcPr>
            <w:tcW w:w="1418" w:type="dxa"/>
            <w:shd w:val="clear" w:color="auto" w:fill="auto"/>
          </w:tcPr>
          <w:p w14:paraId="7AA603D5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Density [km</w:t>
            </w:r>
            <w:r w:rsidRPr="00FA2096">
              <w:rPr>
                <w:rFonts w:eastAsia="ＭＳ 明朝"/>
                <w:sz w:val="21"/>
                <w:vertAlign w:val="superscript"/>
              </w:rPr>
              <w:t>-2</w:t>
            </w:r>
            <w:r w:rsidRPr="00FA2096">
              <w:rPr>
                <w:rFonts w:eastAsia="ＭＳ 明朝"/>
                <w:sz w:val="21"/>
              </w:rPr>
              <w:t>]</w:t>
            </w:r>
          </w:p>
        </w:tc>
        <w:tc>
          <w:tcPr>
            <w:tcW w:w="1285" w:type="dxa"/>
            <w:shd w:val="clear" w:color="auto" w:fill="auto"/>
          </w:tcPr>
          <w:p w14:paraId="4DEDFDDC" w14:textId="77777777" w:rsidR="0006741B" w:rsidRPr="00FA2096" w:rsidRDefault="0006741B" w:rsidP="0006741B">
            <w:pPr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812</w:t>
            </w:r>
          </w:p>
        </w:tc>
        <w:tc>
          <w:tcPr>
            <w:tcW w:w="1289" w:type="dxa"/>
            <w:shd w:val="clear" w:color="auto" w:fill="auto"/>
          </w:tcPr>
          <w:p w14:paraId="3E30C7F3" w14:textId="77777777" w:rsidR="0006741B" w:rsidRPr="00FA2096" w:rsidRDefault="0006741B" w:rsidP="0006741B">
            <w:pPr>
              <w:keepNext/>
              <w:jc w:val="center"/>
              <w:rPr>
                <w:rFonts w:eastAsia="ＭＳ 明朝"/>
                <w:sz w:val="21"/>
              </w:rPr>
            </w:pPr>
            <w:r w:rsidRPr="00FA2096">
              <w:rPr>
                <w:rFonts w:eastAsia="ＭＳ 明朝"/>
                <w:sz w:val="21"/>
              </w:rPr>
              <w:t>506</w:t>
            </w:r>
          </w:p>
        </w:tc>
      </w:tr>
    </w:tbl>
    <w:p w14:paraId="1ADEF3BD" w14:textId="77777777" w:rsidR="00A51A6B" w:rsidRPr="00790C28" w:rsidRDefault="00FA2096" w:rsidP="00A51A6B">
      <w:pPr>
        <w:numPr>
          <w:ilvl w:val="0"/>
          <w:numId w:val="3"/>
        </w:numPr>
        <w:rPr>
          <w:rFonts w:eastAsia="ＭＳ 明朝"/>
          <w:b/>
          <w:sz w:val="21"/>
        </w:rPr>
      </w:pPr>
      <w:r>
        <w:t xml:space="preserve">References should be listed after the main body. Reference number should be included in the main body such </w:t>
      </w:r>
      <w:bookmarkStart w:id="0" w:name="_GoBack"/>
      <w:bookmarkEnd w:id="0"/>
      <w:r>
        <w:t>as [1,2,3] or [1-3].</w:t>
      </w:r>
    </w:p>
    <w:p w14:paraId="76395D2B" w14:textId="77777777" w:rsidR="00A77B97" w:rsidRPr="00790C28" w:rsidRDefault="00A77B97" w:rsidP="00A77B97">
      <w:pPr>
        <w:rPr>
          <w:rFonts w:eastAsia="ＭＳ 明朝"/>
          <w:sz w:val="21"/>
        </w:rPr>
      </w:pPr>
    </w:p>
    <w:p w14:paraId="11B82DB7" w14:textId="77777777" w:rsidR="00A51A6B" w:rsidRPr="00790C28" w:rsidRDefault="00481060" w:rsidP="00A51A6B">
      <w:pPr>
        <w:rPr>
          <w:rFonts w:eastAsia="ＭＳ 明朝"/>
          <w:b/>
          <w:sz w:val="21"/>
        </w:rPr>
      </w:pPr>
      <w:r w:rsidRPr="00790C28">
        <w:rPr>
          <w:rFonts w:eastAsia="ＭＳ 明朝"/>
          <w:b/>
          <w:sz w:val="21"/>
        </w:rPr>
        <w:t>References</w:t>
      </w:r>
    </w:p>
    <w:p w14:paraId="61BE78F4" w14:textId="77777777" w:rsidR="00A51A6B" w:rsidRPr="00B07C24" w:rsidRDefault="00A51A6B" w:rsidP="00A51A6B">
      <w:pPr>
        <w:pStyle w:val="References"/>
        <w:rPr>
          <w:sz w:val="21"/>
        </w:rPr>
      </w:pPr>
      <w:r w:rsidRPr="00B07C24">
        <w:rPr>
          <w:sz w:val="21"/>
        </w:rPr>
        <w:t xml:space="preserve">J. W. Hansen and K. J. Olsen, </w:t>
      </w:r>
      <w:proofErr w:type="spellStart"/>
      <w:r w:rsidRPr="00B07C24">
        <w:rPr>
          <w:sz w:val="21"/>
        </w:rPr>
        <w:t>Jpn</w:t>
      </w:r>
      <w:proofErr w:type="spellEnd"/>
      <w:r w:rsidRPr="00B07C24">
        <w:rPr>
          <w:sz w:val="21"/>
        </w:rPr>
        <w:t>. J. Appl. Phys. 28 (1989) 15.</w:t>
      </w:r>
    </w:p>
    <w:p w14:paraId="633320AD" w14:textId="77777777" w:rsidR="00A51A6B" w:rsidRPr="00B07C24" w:rsidRDefault="00A51A6B" w:rsidP="00A51A6B">
      <w:pPr>
        <w:pStyle w:val="References"/>
        <w:rPr>
          <w:sz w:val="21"/>
        </w:rPr>
      </w:pPr>
      <w:proofErr w:type="spellStart"/>
      <w:r w:rsidRPr="00B07C24">
        <w:rPr>
          <w:sz w:val="21"/>
        </w:rPr>
        <w:t>L.Casten</w:t>
      </w:r>
      <w:proofErr w:type="spellEnd"/>
      <w:r w:rsidRPr="00B07C24">
        <w:rPr>
          <w:sz w:val="21"/>
        </w:rPr>
        <w:t xml:space="preserve">, "Tritium in the environment" in Advances in Radiation Biology, 2nd ed., J. T. </w:t>
      </w:r>
      <w:proofErr w:type="spellStart"/>
      <w:r w:rsidRPr="00B07C24">
        <w:rPr>
          <w:sz w:val="21"/>
        </w:rPr>
        <w:t>Kash</w:t>
      </w:r>
      <w:proofErr w:type="spellEnd"/>
      <w:r w:rsidRPr="00B07C24">
        <w:rPr>
          <w:sz w:val="21"/>
        </w:rPr>
        <w:t xml:space="preserve"> (Academic Press, New York, 1979) p.163.</w:t>
      </w:r>
    </w:p>
    <w:p w14:paraId="3B79663D" w14:textId="77777777" w:rsidR="00A51A6B" w:rsidRPr="00B07C24" w:rsidRDefault="00A51A6B" w:rsidP="00A51A6B">
      <w:pPr>
        <w:pStyle w:val="References"/>
        <w:rPr>
          <w:sz w:val="21"/>
        </w:rPr>
      </w:pPr>
      <w:proofErr w:type="spellStart"/>
      <w:r w:rsidRPr="00B07C24">
        <w:rPr>
          <w:sz w:val="21"/>
        </w:rPr>
        <w:t>D.</w:t>
      </w:r>
      <w:proofErr w:type="gramStart"/>
      <w:r w:rsidRPr="00B07C24">
        <w:rPr>
          <w:sz w:val="21"/>
        </w:rPr>
        <w:t>S.Grosch</w:t>
      </w:r>
      <w:proofErr w:type="spellEnd"/>
      <w:proofErr w:type="gramEnd"/>
      <w:r w:rsidRPr="00B07C24">
        <w:rPr>
          <w:sz w:val="21"/>
        </w:rPr>
        <w:t>, Biological Effects of Radiation, (Academic Press, New York, 1979) p12.</w:t>
      </w:r>
    </w:p>
    <w:sectPr w:rsidR="00A51A6B" w:rsidRPr="00B07C24" w:rsidSect="0012191B">
      <w:pgSz w:w="11906" w:h="16838" w:code="9"/>
      <w:pgMar w:top="1701" w:right="1701" w:bottom="1701" w:left="1701" w:header="851" w:footer="992" w:gutter="0"/>
      <w:cols w:space="425"/>
      <w:titlePg/>
      <w:docGrid w:type="linesAndChars" w:linePitch="299" w:charSpace="-35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31A2" w14:textId="77777777" w:rsidR="00792298" w:rsidRDefault="00792298">
      <w:r>
        <w:separator/>
      </w:r>
    </w:p>
  </w:endnote>
  <w:endnote w:type="continuationSeparator" w:id="0">
    <w:p w14:paraId="38A729A9" w14:textId="77777777" w:rsidR="00792298" w:rsidRDefault="007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游ゴシック"/>
    <w:charset w:val="80"/>
    <w:family w:val="roman"/>
    <w:pitch w:val="fixed"/>
    <w:sig w:usb0="00000000" w:usb1="08070000" w:usb2="00000010" w:usb3="00000000" w:csb0="00020000" w:csb1="00000000"/>
  </w:font>
  <w:font w:name="標準明朝">
    <w:altName w:val="MS PMincho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551E" w14:textId="77777777" w:rsidR="00792298" w:rsidRDefault="00792298">
      <w:r>
        <w:separator/>
      </w:r>
    </w:p>
  </w:footnote>
  <w:footnote w:type="continuationSeparator" w:id="0">
    <w:p w14:paraId="4454653B" w14:textId="77777777" w:rsidR="00792298" w:rsidRDefault="00792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E195E"/>
    <w:multiLevelType w:val="hybridMultilevel"/>
    <w:tmpl w:val="3E4681D6"/>
    <w:lvl w:ilvl="0" w:tplc="4BE63B1A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F47F36"/>
    <w:multiLevelType w:val="singleLevel"/>
    <w:tmpl w:val="16EE2196"/>
    <w:lvl w:ilvl="0">
      <w:start w:val="1"/>
      <w:numFmt w:val="decimal"/>
      <w:lvlText w:val="2.%1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>
    <w:nsid w:val="3E11612C"/>
    <w:multiLevelType w:val="hybridMultilevel"/>
    <w:tmpl w:val="2BCC8D76"/>
    <w:lvl w:ilvl="0" w:tplc="EC8A0E92">
      <w:start w:val="1"/>
      <w:numFmt w:val="decimal"/>
      <w:pStyle w:val="References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7F91AA4"/>
    <w:multiLevelType w:val="singleLevel"/>
    <w:tmpl w:val="523884BC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3"/>
  <w:drawingGridHorizontalSpacing w:val="101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CF"/>
    <w:rsid w:val="00010555"/>
    <w:rsid w:val="00010934"/>
    <w:rsid w:val="0006741B"/>
    <w:rsid w:val="001006D7"/>
    <w:rsid w:val="001109EA"/>
    <w:rsid w:val="0012191B"/>
    <w:rsid w:val="00125B98"/>
    <w:rsid w:val="00132735"/>
    <w:rsid w:val="00146DC5"/>
    <w:rsid w:val="00155ECC"/>
    <w:rsid w:val="00194CC7"/>
    <w:rsid w:val="001A63D7"/>
    <w:rsid w:val="001B2697"/>
    <w:rsid w:val="001D33F7"/>
    <w:rsid w:val="001F1032"/>
    <w:rsid w:val="0022500D"/>
    <w:rsid w:val="002A4E01"/>
    <w:rsid w:val="002B1548"/>
    <w:rsid w:val="002E7BE9"/>
    <w:rsid w:val="00305AE2"/>
    <w:rsid w:val="00307FEB"/>
    <w:rsid w:val="00321BEF"/>
    <w:rsid w:val="00325804"/>
    <w:rsid w:val="003A097F"/>
    <w:rsid w:val="003D2F21"/>
    <w:rsid w:val="0043410A"/>
    <w:rsid w:val="00481060"/>
    <w:rsid w:val="004D04D3"/>
    <w:rsid w:val="00511B07"/>
    <w:rsid w:val="00527E8F"/>
    <w:rsid w:val="00583810"/>
    <w:rsid w:val="0058738F"/>
    <w:rsid w:val="0068289E"/>
    <w:rsid w:val="0070383D"/>
    <w:rsid w:val="00735124"/>
    <w:rsid w:val="00762AC6"/>
    <w:rsid w:val="00790C28"/>
    <w:rsid w:val="00792298"/>
    <w:rsid w:val="007E374E"/>
    <w:rsid w:val="00831F53"/>
    <w:rsid w:val="0085500A"/>
    <w:rsid w:val="008602A4"/>
    <w:rsid w:val="00891CB3"/>
    <w:rsid w:val="00922C98"/>
    <w:rsid w:val="00950AC4"/>
    <w:rsid w:val="009C469D"/>
    <w:rsid w:val="009E4BC8"/>
    <w:rsid w:val="00A125BE"/>
    <w:rsid w:val="00A51A6B"/>
    <w:rsid w:val="00A77B97"/>
    <w:rsid w:val="00A9428A"/>
    <w:rsid w:val="00A95DCF"/>
    <w:rsid w:val="00AB15A0"/>
    <w:rsid w:val="00AB2D33"/>
    <w:rsid w:val="00B02EF7"/>
    <w:rsid w:val="00B9457C"/>
    <w:rsid w:val="00BA7E48"/>
    <w:rsid w:val="00BB31C9"/>
    <w:rsid w:val="00BF78DA"/>
    <w:rsid w:val="00C162E6"/>
    <w:rsid w:val="00C736EC"/>
    <w:rsid w:val="00CA324A"/>
    <w:rsid w:val="00CF2CEB"/>
    <w:rsid w:val="00D0711C"/>
    <w:rsid w:val="00D348B6"/>
    <w:rsid w:val="00D73A97"/>
    <w:rsid w:val="00DD02DF"/>
    <w:rsid w:val="00DF2538"/>
    <w:rsid w:val="00E222DD"/>
    <w:rsid w:val="00E458A7"/>
    <w:rsid w:val="00E71658"/>
    <w:rsid w:val="00E76C10"/>
    <w:rsid w:val="00EA2DB2"/>
    <w:rsid w:val="00F30FE3"/>
    <w:rsid w:val="00F6606F"/>
    <w:rsid w:val="00F864E3"/>
    <w:rsid w:val="00FA0521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0CA71"/>
  <w15:chartTrackingRefBased/>
  <w15:docId w15:val="{79437317-D60B-4D04-B8DA-D519080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D33F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標準明朝" w:hAnsi="Times New Roman"/>
      <w:kern w:val="24"/>
      <w:sz w:val="2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3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header"/>
    <w:basedOn w:val="a"/>
    <w:rsid w:val="00F30FE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30FE3"/>
    <w:pPr>
      <w:tabs>
        <w:tab w:val="center" w:pos="4252"/>
        <w:tab w:val="right" w:pos="8504"/>
      </w:tabs>
      <w:snapToGrid w:val="0"/>
    </w:pPr>
  </w:style>
  <w:style w:type="paragraph" w:styleId="a9">
    <w:name w:val="caption"/>
    <w:basedOn w:val="a"/>
    <w:next w:val="a"/>
    <w:unhideWhenUsed/>
    <w:qFormat/>
    <w:rsid w:val="00A51A6B"/>
    <w:rPr>
      <w:b/>
      <w:bCs/>
      <w:sz w:val="21"/>
      <w:szCs w:val="21"/>
    </w:rPr>
  </w:style>
  <w:style w:type="paragraph" w:customStyle="1" w:styleId="References">
    <w:name w:val="References"/>
    <w:basedOn w:val="a"/>
    <w:rsid w:val="00A51A6B"/>
    <w:pPr>
      <w:numPr>
        <w:numId w:val="4"/>
      </w:numPr>
      <w:adjustRightInd/>
      <w:spacing w:line="240" w:lineRule="exact"/>
      <w:textAlignment w:val="auto"/>
    </w:pPr>
    <w:rPr>
      <w:rFonts w:eastAsia="Times New Roman"/>
      <w:kern w:val="2"/>
      <w:sz w:val="20"/>
    </w:rPr>
  </w:style>
  <w:style w:type="paragraph" w:styleId="aa">
    <w:name w:val="List Paragraph"/>
    <w:basedOn w:val="a"/>
    <w:uiPriority w:val="34"/>
    <w:qFormat/>
    <w:rsid w:val="001A6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1961</Characters>
  <Application>Microsoft Macintosh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PREPARATION OF MANUSCRIPTS</vt:lpstr>
      <vt:lpstr>GUIDE FOR PREPARATION OF MANUSCRIPTS</vt:lpstr>
    </vt:vector>
  </TitlesOfParts>
  <Company>高エネルギー物理学研究所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PREPARATION OF MANUSCRIPTS</dc:title>
  <dc:subject/>
  <dc:creator>佐々木慎一</dc:creator>
  <cp:keywords/>
  <cp:lastModifiedBy>toshiya sanami</cp:lastModifiedBy>
  <cp:revision>2</cp:revision>
  <cp:lastPrinted>2013-02-08T12:23:00Z</cp:lastPrinted>
  <dcterms:created xsi:type="dcterms:W3CDTF">2017-10-25T14:10:00Z</dcterms:created>
  <dcterms:modified xsi:type="dcterms:W3CDTF">2017-10-25T14:10:00Z</dcterms:modified>
</cp:coreProperties>
</file>